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65DA21" w14:textId="77777777" w:rsidR="00263A06" w:rsidRPr="00D76C53" w:rsidRDefault="00D76C53" w:rsidP="00D76C53">
      <w:pPr>
        <w:pStyle w:val="Body"/>
        <w:spacing w:line="276" w:lineRule="auto"/>
        <w:jc w:val="both"/>
        <w:rPr>
          <w:rFonts w:ascii="Arial" w:hAnsi="Arial" w:cs="Arial"/>
          <w:b/>
          <w:color w:val="1D2763" w:themeColor="text1"/>
        </w:rPr>
      </w:pPr>
      <w:r w:rsidRPr="00D76C53">
        <w:rPr>
          <w:rFonts w:ascii="Arial" w:hAnsi="Arial" w:cs="Arial"/>
          <w:b/>
          <w:noProof/>
          <w:color w:val="1D2763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0435C" wp14:editId="33A50593">
                <wp:simplePos x="0" y="0"/>
                <wp:positionH relativeFrom="column">
                  <wp:posOffset>478790</wp:posOffset>
                </wp:positionH>
                <wp:positionV relativeFrom="paragraph">
                  <wp:posOffset>200025</wp:posOffset>
                </wp:positionV>
                <wp:extent cx="5143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2E1F0EE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15.75pt" to="442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" strokecolor="#4cb2b3 [3215]" strokeweight="2pt"/>
            </w:pict>
          </mc:Fallback>
        </mc:AlternateContent>
      </w:r>
    </w:p>
    <w:p w14:paraId="4A6E1248" w14:textId="77777777" w:rsidR="00263A06" w:rsidRPr="00D76C53" w:rsidRDefault="00263A06" w:rsidP="00D76C53">
      <w:pPr>
        <w:pStyle w:val="Body"/>
        <w:spacing w:line="276" w:lineRule="auto"/>
        <w:jc w:val="both"/>
        <w:rPr>
          <w:rFonts w:ascii="Arial" w:hAnsi="Arial" w:cs="Arial"/>
          <w:b/>
          <w:color w:val="1D2763" w:themeColor="text1"/>
        </w:rPr>
      </w:pPr>
    </w:p>
    <w:p w14:paraId="7BC03C61" w14:textId="77777777" w:rsidR="00D76C53" w:rsidRPr="00D76C53" w:rsidRDefault="00A05D88" w:rsidP="00D76C5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1D2763" w:themeColor="text1"/>
          <w:sz w:val="22"/>
          <w:szCs w:val="22"/>
          <w:lang w:val="en-GB"/>
        </w:rPr>
      </w:pPr>
      <w:r w:rsidRPr="00D76C53">
        <w:rPr>
          <w:rFonts w:ascii="Arial" w:hAnsi="Arial" w:cs="Arial"/>
          <w:b/>
          <w:noProof/>
          <w:color w:val="1D2763" w:themeColor="text1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C4FE8" wp14:editId="4452401D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5143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2F14D93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" strokecolor="#4cb2b3 [3215]" strokeweight="2pt"/>
            </w:pict>
          </mc:Fallback>
        </mc:AlternateContent>
      </w:r>
      <w:r w:rsidR="00D76C53" w:rsidRPr="00D76C53">
        <w:rPr>
          <w:rFonts w:ascii="Arial" w:hAnsi="Arial" w:cs="Arial"/>
          <w:b/>
          <w:color w:val="1D2763" w:themeColor="text1"/>
          <w:sz w:val="22"/>
          <w:szCs w:val="22"/>
          <w:lang w:val="en-GB"/>
        </w:rPr>
        <w:t>MAYORAL STATEMENT | INDIGNEOUS ADVISORY COUNCIL</w:t>
      </w:r>
    </w:p>
    <w:p w14:paraId="18D9487B" w14:textId="77777777" w:rsidR="003F045B" w:rsidRPr="00D76C53" w:rsidRDefault="003F045B" w:rsidP="00D76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BE583E" w14:textId="77777777" w:rsidR="00D76C53" w:rsidRPr="00D76C53" w:rsidRDefault="00D76C53" w:rsidP="00D76C5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</w:p>
    <w:p w14:paraId="3B4C4041" w14:textId="101A883E" w:rsidR="00D76C53" w:rsidRPr="00D76C53" w:rsidRDefault="00D76C53" w:rsidP="00D76C5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2"/>
          <w:szCs w:val="22"/>
        </w:rPr>
      </w:pPr>
      <w:r w:rsidRPr="00D76C53">
        <w:rPr>
          <w:rFonts w:ascii="Arial" w:hAnsi="Arial" w:cs="Arial"/>
          <w:color w:val="212121"/>
          <w:sz w:val="22"/>
          <w:szCs w:val="22"/>
          <w:lang w:val="en-GB"/>
        </w:rPr>
        <w:t>The recent appointment made by the Prime Minister’s for the Indigenous Advisory Council (IAC) demonstrate</w:t>
      </w:r>
      <w:r w:rsidR="007C1F53">
        <w:rPr>
          <w:rFonts w:ascii="Arial" w:hAnsi="Arial" w:cs="Arial"/>
          <w:color w:val="212121"/>
          <w:sz w:val="22"/>
          <w:szCs w:val="22"/>
          <w:lang w:val="en-GB"/>
        </w:rPr>
        <w:t>s</w:t>
      </w:r>
      <w:r w:rsidRPr="00D76C53">
        <w:rPr>
          <w:rFonts w:ascii="Arial" w:hAnsi="Arial" w:cs="Arial"/>
          <w:color w:val="212121"/>
          <w:sz w:val="22"/>
          <w:szCs w:val="22"/>
          <w:lang w:val="en-GB"/>
        </w:rPr>
        <w:t xml:space="preserve"> that our </w:t>
      </w:r>
      <w:r w:rsidRPr="00D76C53">
        <w:rPr>
          <w:rFonts w:ascii="Arial" w:hAnsi="Arial" w:cs="Arial"/>
          <w:b/>
          <w:color w:val="212121"/>
          <w:sz w:val="22"/>
          <w:szCs w:val="22"/>
          <w:lang w:val="en-GB"/>
        </w:rPr>
        <w:t xml:space="preserve">great country </w:t>
      </w:r>
      <w:r w:rsidRPr="00D76C53">
        <w:rPr>
          <w:rFonts w:ascii="Arial" w:hAnsi="Arial" w:cs="Arial"/>
          <w:color w:val="212121"/>
          <w:sz w:val="22"/>
          <w:szCs w:val="22"/>
          <w:lang w:val="en-GB"/>
        </w:rPr>
        <w:t>still struggles to acknowledge the fact that there are two distinct First Nation</w:t>
      </w:r>
      <w:r>
        <w:rPr>
          <w:rFonts w:ascii="Arial" w:hAnsi="Arial" w:cs="Arial"/>
          <w:color w:val="212121"/>
          <w:sz w:val="22"/>
          <w:szCs w:val="22"/>
          <w:lang w:val="en-GB"/>
        </w:rPr>
        <w:t>s p</w:t>
      </w:r>
      <w:r w:rsidRPr="00D76C53">
        <w:rPr>
          <w:rFonts w:ascii="Arial" w:hAnsi="Arial" w:cs="Arial"/>
          <w:color w:val="212121"/>
          <w:sz w:val="22"/>
          <w:szCs w:val="22"/>
          <w:lang w:val="en-GB"/>
        </w:rPr>
        <w:t>eople, Aboriginal and Torres Strait Islanders.  </w:t>
      </w:r>
    </w:p>
    <w:p w14:paraId="7749CF82" w14:textId="77777777" w:rsidR="00D76C53" w:rsidRPr="00D76C53" w:rsidRDefault="00D76C53" w:rsidP="00D76C5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2"/>
          <w:szCs w:val="22"/>
        </w:rPr>
      </w:pPr>
      <w:r w:rsidRPr="00D76C53">
        <w:rPr>
          <w:rFonts w:ascii="Arial" w:hAnsi="Arial" w:cs="Arial"/>
          <w:color w:val="212121"/>
          <w:sz w:val="22"/>
          <w:szCs w:val="22"/>
          <w:lang w:val="en-GB"/>
        </w:rPr>
        <w:t> </w:t>
      </w:r>
    </w:p>
    <w:p w14:paraId="65AA9C85" w14:textId="77777777" w:rsidR="00D76C53" w:rsidRPr="00D76C53" w:rsidRDefault="00D76C53" w:rsidP="00D76C5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  <w:r w:rsidRPr="00D76C53">
        <w:rPr>
          <w:rFonts w:ascii="Arial" w:hAnsi="Arial" w:cs="Arial"/>
          <w:color w:val="212121"/>
          <w:sz w:val="22"/>
          <w:szCs w:val="22"/>
          <w:lang w:val="en-GB"/>
        </w:rPr>
        <w:t xml:space="preserve">Torres Strait Islanders have again been completely overlooked with the assumption that our priorities, and </w:t>
      </w:r>
      <w:r w:rsidRPr="00D76C53">
        <w:rPr>
          <w:rFonts w:ascii="Arial" w:hAnsi="Arial" w:cs="Arial"/>
          <w:i/>
          <w:color w:val="212121"/>
          <w:sz w:val="22"/>
          <w:szCs w:val="22"/>
          <w:lang w:val="en-GB"/>
        </w:rPr>
        <w:t>kastoms</w:t>
      </w:r>
      <w:r w:rsidRPr="00D76C53">
        <w:rPr>
          <w:rFonts w:ascii="Arial" w:hAnsi="Arial" w:cs="Arial"/>
          <w:color w:val="212121"/>
          <w:sz w:val="22"/>
          <w:szCs w:val="22"/>
          <w:lang w:val="en-GB"/>
        </w:rPr>
        <w:t xml:space="preserve"> (customs) are the same. This is not the case.</w:t>
      </w:r>
    </w:p>
    <w:p w14:paraId="5D43828A" w14:textId="77777777" w:rsidR="00D76C53" w:rsidRPr="00D76C53" w:rsidRDefault="00D76C53" w:rsidP="00D76C5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12121"/>
          <w:sz w:val="22"/>
          <w:szCs w:val="22"/>
          <w:lang w:val="en-GB"/>
        </w:rPr>
      </w:pPr>
    </w:p>
    <w:p w14:paraId="01F3DB60" w14:textId="23277DDD" w:rsidR="00D76C53" w:rsidRPr="00D76C53" w:rsidRDefault="00D76C53" w:rsidP="00D76C5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  <w:r w:rsidRPr="00D76C53">
        <w:rPr>
          <w:rFonts w:ascii="Arial" w:hAnsi="Arial" w:cs="Arial"/>
          <w:color w:val="212121"/>
          <w:sz w:val="22"/>
          <w:szCs w:val="22"/>
          <w:lang w:val="en-GB"/>
        </w:rPr>
        <w:t xml:space="preserve">The IAC is intended as a strategy to inform government policy, strengthen meaningful connection and readdress the social health </w:t>
      </w:r>
      <w:r w:rsidR="007C1F53" w:rsidRPr="00D76C53">
        <w:rPr>
          <w:rFonts w:ascii="Arial" w:hAnsi="Arial" w:cs="Arial"/>
          <w:color w:val="212121"/>
          <w:sz w:val="22"/>
          <w:szCs w:val="22"/>
          <w:lang w:val="en-GB"/>
        </w:rPr>
        <w:t>det</w:t>
      </w:r>
      <w:r w:rsidR="007C1F53">
        <w:rPr>
          <w:rFonts w:ascii="Arial" w:hAnsi="Arial" w:cs="Arial"/>
          <w:color w:val="212121"/>
          <w:sz w:val="22"/>
          <w:szCs w:val="22"/>
          <w:lang w:val="en-GB"/>
        </w:rPr>
        <w:t>ermin</w:t>
      </w:r>
      <w:r w:rsidR="007C1F53" w:rsidRPr="00D76C53">
        <w:rPr>
          <w:rFonts w:ascii="Arial" w:hAnsi="Arial" w:cs="Arial"/>
          <w:color w:val="212121"/>
          <w:sz w:val="22"/>
          <w:szCs w:val="22"/>
          <w:lang w:val="en-GB"/>
        </w:rPr>
        <w:t>ants</w:t>
      </w:r>
      <w:r w:rsidRPr="00D76C53">
        <w:rPr>
          <w:rFonts w:ascii="Arial" w:hAnsi="Arial" w:cs="Arial"/>
          <w:color w:val="212121"/>
          <w:sz w:val="22"/>
          <w:szCs w:val="22"/>
          <w:lang w:val="en-GB"/>
        </w:rPr>
        <w:t xml:space="preserve"> that impact our lives today, and in</w:t>
      </w:r>
      <w:r w:rsidR="007C1F53">
        <w:rPr>
          <w:rFonts w:ascii="Arial" w:hAnsi="Arial" w:cs="Arial"/>
          <w:color w:val="212121"/>
          <w:sz w:val="22"/>
          <w:szCs w:val="22"/>
          <w:lang w:val="en-GB"/>
        </w:rPr>
        <w:t>to</w:t>
      </w:r>
      <w:r w:rsidRPr="00D76C53">
        <w:rPr>
          <w:rFonts w:ascii="Arial" w:hAnsi="Arial" w:cs="Arial"/>
          <w:color w:val="212121"/>
          <w:sz w:val="22"/>
          <w:szCs w:val="22"/>
          <w:lang w:val="en-GB"/>
        </w:rPr>
        <w:t xml:space="preserve"> the future. </w:t>
      </w:r>
      <w:r w:rsidR="00A63B72" w:rsidRPr="00D76C53">
        <w:rPr>
          <w:rFonts w:ascii="Arial" w:hAnsi="Arial" w:cs="Arial"/>
          <w:sz w:val="22"/>
          <w:szCs w:val="22"/>
        </w:rPr>
        <w:t xml:space="preserve">Yet there is </w:t>
      </w:r>
      <w:r w:rsidR="007C1F53">
        <w:rPr>
          <w:rFonts w:ascii="Arial" w:hAnsi="Arial" w:cs="Arial"/>
          <w:sz w:val="22"/>
          <w:szCs w:val="22"/>
        </w:rPr>
        <w:t>no representation for our people</w:t>
      </w:r>
      <w:r w:rsidR="00A63B72" w:rsidRPr="00D76C53">
        <w:rPr>
          <w:rFonts w:ascii="Arial" w:hAnsi="Arial" w:cs="Arial"/>
          <w:sz w:val="22"/>
          <w:szCs w:val="22"/>
        </w:rPr>
        <w:t>.</w:t>
      </w:r>
    </w:p>
    <w:p w14:paraId="0333B34B" w14:textId="77777777" w:rsidR="00D76C53" w:rsidRPr="00D76C53" w:rsidRDefault="00D76C53" w:rsidP="00D76C5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</w:p>
    <w:p w14:paraId="7171E750" w14:textId="60D949DF" w:rsidR="00D76C53" w:rsidRPr="00D76C53" w:rsidRDefault="00D76C53" w:rsidP="00D76C53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76C53">
        <w:rPr>
          <w:rFonts w:ascii="Arial" w:hAnsi="Arial" w:cs="Arial"/>
          <w:sz w:val="22"/>
          <w:szCs w:val="22"/>
        </w:rPr>
        <w:t xml:space="preserve">The Far North Queensland region has one of the highest Indigenous populations </w:t>
      </w:r>
      <w:r w:rsidR="00FF6317">
        <w:rPr>
          <w:rFonts w:ascii="Arial" w:hAnsi="Arial" w:cs="Arial"/>
          <w:sz w:val="22"/>
          <w:szCs w:val="22"/>
        </w:rPr>
        <w:t xml:space="preserve">- </w:t>
      </w:r>
      <w:r w:rsidRPr="00D76C53">
        <w:rPr>
          <w:rFonts w:ascii="Arial" w:hAnsi="Arial" w:cs="Arial"/>
          <w:sz w:val="22"/>
          <w:szCs w:val="22"/>
        </w:rPr>
        <w:t>at just under 15% - or just over 40,000 people</w:t>
      </w:r>
      <w:r w:rsidR="00FF6317">
        <w:rPr>
          <w:rFonts w:ascii="Arial" w:hAnsi="Arial" w:cs="Arial"/>
          <w:sz w:val="22"/>
          <w:szCs w:val="22"/>
        </w:rPr>
        <w:t xml:space="preserve"> – and is </w:t>
      </w:r>
      <w:r w:rsidRPr="00D76C53">
        <w:rPr>
          <w:rFonts w:ascii="Arial" w:eastAsia="Times New Roman" w:hAnsi="Arial" w:cs="Arial"/>
          <w:sz w:val="22"/>
          <w:szCs w:val="22"/>
        </w:rPr>
        <w:t>nationally significant as a location of Torres Strait Island</w:t>
      </w:r>
      <w:r w:rsidR="00A63B72">
        <w:rPr>
          <w:rFonts w:ascii="Arial" w:eastAsia="Times New Roman" w:hAnsi="Arial" w:cs="Arial"/>
          <w:sz w:val="22"/>
          <w:szCs w:val="22"/>
        </w:rPr>
        <w:t>er</w:t>
      </w:r>
      <w:r w:rsidRPr="00D76C53">
        <w:rPr>
          <w:rFonts w:ascii="Arial" w:eastAsia="Times New Roman" w:hAnsi="Arial" w:cs="Arial"/>
          <w:sz w:val="22"/>
          <w:szCs w:val="22"/>
        </w:rPr>
        <w:t xml:space="preserve"> people. </w:t>
      </w:r>
    </w:p>
    <w:p w14:paraId="39C3D933" w14:textId="4E9020F9" w:rsidR="00D76C53" w:rsidRPr="00D76C53" w:rsidRDefault="00D76C53" w:rsidP="00D76C53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76C53">
        <w:rPr>
          <w:rFonts w:ascii="Arial" w:hAnsi="Arial" w:cs="Arial"/>
          <w:sz w:val="22"/>
          <w:szCs w:val="22"/>
        </w:rPr>
        <w:br/>
        <w:t xml:space="preserve">When Prime Minister </w:t>
      </w:r>
      <w:r w:rsidR="009C7384">
        <w:rPr>
          <w:rFonts w:ascii="Arial" w:hAnsi="Arial" w:cs="Arial"/>
          <w:sz w:val="22"/>
          <w:szCs w:val="22"/>
        </w:rPr>
        <w:t xml:space="preserve">Malcolm </w:t>
      </w:r>
      <w:r w:rsidRPr="00D76C53">
        <w:rPr>
          <w:rFonts w:ascii="Arial" w:hAnsi="Arial" w:cs="Arial"/>
          <w:sz w:val="22"/>
          <w:szCs w:val="22"/>
        </w:rPr>
        <w:t>Turnbull recently suspended the former Indigenous Advisory Council, Senator Pat Dodson, Labour’s Indigenous Affairs spokesperson said that “</w:t>
      </w:r>
      <w:r w:rsidRPr="00D76C5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Aboriginal and Torres Strait Islander decision-making needs to be returned to communities and their entities. This path will give some credibility to the government’s mantra of doing things with us, not to us.” </w:t>
      </w:r>
    </w:p>
    <w:p w14:paraId="29705684" w14:textId="77777777" w:rsidR="00D76C53" w:rsidRPr="00D76C53" w:rsidRDefault="00D76C53" w:rsidP="00D76C53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55B3C963" w14:textId="56AF84B7" w:rsidR="00D76C53" w:rsidRPr="00D76C53" w:rsidRDefault="00D76C53" w:rsidP="00D76C53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76C5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Prime Minister </w:t>
      </w:r>
      <w:r w:rsidR="003E2FC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Malcolm </w:t>
      </w:r>
      <w:r w:rsidRPr="00D76C53">
        <w:rPr>
          <w:rFonts w:ascii="Arial" w:hAnsi="Arial" w:cs="Arial"/>
          <w:color w:val="333333"/>
          <w:sz w:val="22"/>
          <w:szCs w:val="22"/>
          <w:shd w:val="clear" w:color="auto" w:fill="FFFFFF"/>
        </w:rPr>
        <w:t>Turnbull also reflected this statement with “</w:t>
      </w:r>
      <w:r w:rsidRPr="00D76C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The new Council will play an important role by engaging at the heart of </w:t>
      </w:r>
      <w:r w:rsidR="009C7384" w:rsidRPr="00D76C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Government” …</w:t>
      </w:r>
      <w:r w:rsidRPr="00D76C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C7384" w:rsidRPr="00D76C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…” collaborating</w:t>
      </w:r>
      <w:r w:rsidRPr="00D76C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with other Aboriginal and </w:t>
      </w:r>
      <w:r w:rsidRPr="00D76C53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Torres Strait Islander leaders</w:t>
      </w:r>
      <w:r w:rsidRPr="00D76C5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”</w:t>
      </w:r>
      <w:r w:rsidRPr="00D76C53">
        <w:rPr>
          <w:rFonts w:ascii="Arial" w:eastAsia="Times New Roman" w:hAnsi="Arial" w:cs="Arial"/>
          <w:sz w:val="22"/>
          <w:szCs w:val="22"/>
        </w:rPr>
        <w:t xml:space="preserve"> </w:t>
      </w:r>
      <w:r w:rsidRPr="00D76C53">
        <w:rPr>
          <w:rFonts w:ascii="Arial" w:hAnsi="Arial" w:cs="Arial"/>
          <w:color w:val="333333"/>
          <w:sz w:val="22"/>
          <w:szCs w:val="22"/>
          <w:shd w:val="clear" w:color="auto" w:fill="FFFFFF"/>
        </w:rPr>
        <w:t>And I couldn’t agree more. This is the Federal government’s opportunity to reflect our needs and aspirations</w:t>
      </w:r>
      <w:r w:rsidR="003E2FC0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D76C5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and to prove they are committed to working </w:t>
      </w:r>
      <w:r w:rsidRPr="00D76C53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with</w:t>
      </w:r>
      <w:r w:rsidRPr="00D76C5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us to Close the Gap.</w:t>
      </w:r>
    </w:p>
    <w:p w14:paraId="6D41C715" w14:textId="77777777" w:rsidR="00D76C53" w:rsidRPr="00D76C53" w:rsidRDefault="00D76C53" w:rsidP="00D76C5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</w:p>
    <w:p w14:paraId="0F7F74F5" w14:textId="77777777" w:rsidR="00D76C53" w:rsidRPr="00D76C53" w:rsidRDefault="00D76C53" w:rsidP="00D76C5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2"/>
          <w:szCs w:val="22"/>
        </w:rPr>
      </w:pPr>
      <w:r w:rsidRPr="00D76C53">
        <w:rPr>
          <w:rFonts w:ascii="Arial" w:hAnsi="Arial" w:cs="Arial"/>
          <w:color w:val="212121"/>
          <w:sz w:val="22"/>
          <w:szCs w:val="22"/>
          <w:lang w:val="en-GB"/>
        </w:rPr>
        <w:t xml:space="preserve">The Australian Socio–Economic Indexes for Area (SEIFA) places Torres Strait and the Northern Peninsula Area in the High Percentile Index of Relative Socio-economic Disadvantage (IRSD) with third world status </w:t>
      </w:r>
      <w:r w:rsidRPr="00D76C53">
        <w:rPr>
          <w:rFonts w:ascii="Arial" w:hAnsi="Arial" w:cs="Arial"/>
          <w:i/>
          <w:color w:val="212121"/>
          <w:sz w:val="22"/>
          <w:szCs w:val="22"/>
          <w:lang w:val="en-GB"/>
        </w:rPr>
        <w:t>despite</w:t>
      </w:r>
      <w:r w:rsidRPr="00D76C53">
        <w:rPr>
          <w:rFonts w:ascii="Arial" w:hAnsi="Arial" w:cs="Arial"/>
          <w:color w:val="212121"/>
          <w:sz w:val="22"/>
          <w:szCs w:val="22"/>
          <w:lang w:val="en-GB"/>
        </w:rPr>
        <w:t xml:space="preserve"> all the State and Commonwealth investments.</w:t>
      </w:r>
    </w:p>
    <w:p w14:paraId="27B68617" w14:textId="77777777" w:rsidR="00D76C53" w:rsidRPr="00D76C53" w:rsidRDefault="00D76C53" w:rsidP="00D76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42E4D8" w14:textId="03D7D607" w:rsidR="00D76C53" w:rsidRDefault="00D76C53" w:rsidP="00D76C5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12121"/>
          <w:sz w:val="22"/>
          <w:szCs w:val="22"/>
          <w:lang w:val="en-GB"/>
        </w:rPr>
      </w:pPr>
      <w:r w:rsidRPr="00D76C53">
        <w:rPr>
          <w:rFonts w:ascii="Arial" w:eastAsia="Times New Roman" w:hAnsi="Arial" w:cs="Arial"/>
          <w:color w:val="212121"/>
          <w:sz w:val="22"/>
          <w:szCs w:val="22"/>
          <w:lang w:val="en-GB"/>
        </w:rPr>
        <w:t xml:space="preserve">In the event that the Indigenous Advisory Council expands membership to include </w:t>
      </w:r>
      <w:r w:rsidR="00806372">
        <w:rPr>
          <w:rFonts w:ascii="Arial" w:eastAsia="Times New Roman" w:hAnsi="Arial" w:cs="Arial"/>
          <w:color w:val="212121"/>
          <w:sz w:val="22"/>
          <w:szCs w:val="22"/>
          <w:lang w:val="en-GB"/>
        </w:rPr>
        <w:t xml:space="preserve">regional </w:t>
      </w:r>
      <w:r w:rsidRPr="00D76C53">
        <w:rPr>
          <w:rFonts w:ascii="Arial" w:eastAsia="Times New Roman" w:hAnsi="Arial" w:cs="Arial"/>
          <w:color w:val="212121"/>
          <w:sz w:val="22"/>
          <w:szCs w:val="22"/>
          <w:lang w:val="en-GB"/>
        </w:rPr>
        <w:t>representation</w:t>
      </w:r>
      <w:r w:rsidR="00806372">
        <w:rPr>
          <w:rFonts w:ascii="Arial" w:eastAsia="Times New Roman" w:hAnsi="Arial" w:cs="Arial"/>
          <w:color w:val="212121"/>
          <w:sz w:val="22"/>
          <w:szCs w:val="22"/>
          <w:lang w:val="en-GB"/>
        </w:rPr>
        <w:t xml:space="preserve">, </w:t>
      </w:r>
      <w:r w:rsidRPr="00D76C53">
        <w:rPr>
          <w:rFonts w:ascii="Arial" w:eastAsia="Times New Roman" w:hAnsi="Arial" w:cs="Arial"/>
          <w:color w:val="212121"/>
          <w:sz w:val="22"/>
          <w:szCs w:val="22"/>
          <w:lang w:val="en-GB"/>
        </w:rPr>
        <w:t>we hope that a leader of high esteem is selected by the people, for the people - rather than hand-picked from Canberra. If there</w:t>
      </w:r>
      <w:r w:rsidR="007C1F53">
        <w:rPr>
          <w:rFonts w:ascii="Arial" w:eastAsia="Times New Roman" w:hAnsi="Arial" w:cs="Arial"/>
          <w:color w:val="212121"/>
          <w:sz w:val="22"/>
          <w:szCs w:val="22"/>
          <w:lang w:val="en-GB"/>
        </w:rPr>
        <w:t xml:space="preserve">’s insufficient </w:t>
      </w:r>
      <w:r w:rsidRPr="00D76C53">
        <w:rPr>
          <w:rFonts w:ascii="Arial" w:eastAsia="Times New Roman" w:hAnsi="Arial" w:cs="Arial"/>
          <w:color w:val="212121"/>
          <w:sz w:val="22"/>
          <w:szCs w:val="22"/>
          <w:lang w:val="en-GB"/>
        </w:rPr>
        <w:t xml:space="preserve">time to engage with the region, then </w:t>
      </w:r>
      <w:r w:rsidR="009C7384">
        <w:rPr>
          <w:rFonts w:ascii="Arial" w:eastAsia="Times New Roman" w:hAnsi="Arial" w:cs="Arial"/>
          <w:color w:val="212121"/>
          <w:sz w:val="22"/>
          <w:szCs w:val="22"/>
          <w:lang w:val="en-GB"/>
        </w:rPr>
        <w:t xml:space="preserve">we ask </w:t>
      </w:r>
      <w:r w:rsidR="003E2FC0">
        <w:rPr>
          <w:rFonts w:ascii="Arial" w:eastAsia="Times New Roman" w:hAnsi="Arial" w:cs="Arial"/>
          <w:color w:val="212121"/>
          <w:sz w:val="22"/>
          <w:szCs w:val="22"/>
          <w:lang w:val="en-GB"/>
        </w:rPr>
        <w:t>our politicians to</w:t>
      </w:r>
      <w:r w:rsidR="009C7384">
        <w:rPr>
          <w:rFonts w:ascii="Arial" w:eastAsia="Times New Roman" w:hAnsi="Arial" w:cs="Arial"/>
          <w:color w:val="212121"/>
          <w:sz w:val="22"/>
          <w:szCs w:val="22"/>
          <w:lang w:val="en-GB"/>
        </w:rPr>
        <w:t xml:space="preserve"> </w:t>
      </w:r>
      <w:r w:rsidRPr="00D76C53">
        <w:rPr>
          <w:rFonts w:ascii="Arial" w:eastAsia="Times New Roman" w:hAnsi="Arial" w:cs="Arial"/>
          <w:color w:val="212121"/>
          <w:sz w:val="22"/>
          <w:szCs w:val="22"/>
          <w:lang w:val="en-GB"/>
        </w:rPr>
        <w:t xml:space="preserve">engage with the democratically elected leaders who represent the rights and interests of our people. </w:t>
      </w:r>
    </w:p>
    <w:p w14:paraId="150BBAE7" w14:textId="77777777" w:rsidR="00806372" w:rsidRDefault="00806372" w:rsidP="00D76C5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12121"/>
          <w:sz w:val="22"/>
          <w:szCs w:val="22"/>
          <w:lang w:val="en-GB"/>
        </w:rPr>
      </w:pPr>
    </w:p>
    <w:p w14:paraId="265676AF" w14:textId="14366BF1" w:rsidR="00806372" w:rsidRPr="00D76C53" w:rsidRDefault="00806372" w:rsidP="0080637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76C53">
        <w:rPr>
          <w:rFonts w:ascii="Arial" w:eastAsia="Times New Roman" w:hAnsi="Arial" w:cs="Arial"/>
          <w:color w:val="212121"/>
          <w:sz w:val="22"/>
          <w:szCs w:val="22"/>
          <w:lang w:val="en-GB"/>
        </w:rPr>
        <w:t xml:space="preserve">Even with 20 years’ experience in the political </w:t>
      </w:r>
      <w:r>
        <w:rPr>
          <w:rFonts w:ascii="Arial" w:eastAsia="Times New Roman" w:hAnsi="Arial" w:cs="Arial"/>
          <w:color w:val="212121"/>
          <w:sz w:val="22"/>
          <w:szCs w:val="22"/>
          <w:lang w:val="en-GB"/>
        </w:rPr>
        <w:t>arena</w:t>
      </w:r>
      <w:r w:rsidR="003E2FC0">
        <w:rPr>
          <w:rFonts w:ascii="Arial" w:eastAsia="Times New Roman" w:hAnsi="Arial" w:cs="Arial"/>
          <w:color w:val="212121"/>
          <w:sz w:val="22"/>
          <w:szCs w:val="22"/>
          <w:lang w:val="en-GB"/>
        </w:rPr>
        <w:t>,</w:t>
      </w:r>
      <w:r w:rsidRPr="00D76C53">
        <w:rPr>
          <w:rFonts w:ascii="Arial" w:eastAsia="Times New Roman" w:hAnsi="Arial" w:cs="Arial"/>
          <w:color w:val="212121"/>
          <w:sz w:val="22"/>
          <w:szCs w:val="22"/>
          <w:lang w:val="en-GB"/>
        </w:rPr>
        <w:t xml:space="preserve"> this is not a self-interested attempt to seek</w:t>
      </w:r>
      <w:r>
        <w:rPr>
          <w:rFonts w:ascii="Arial" w:eastAsia="Times New Roman" w:hAnsi="Arial" w:cs="Arial"/>
          <w:color w:val="212121"/>
          <w:sz w:val="22"/>
          <w:szCs w:val="22"/>
          <w:lang w:val="en-GB"/>
        </w:rPr>
        <w:t xml:space="preserve"> selection for membership.</w:t>
      </w:r>
      <w:r w:rsidR="003E2FC0">
        <w:rPr>
          <w:rFonts w:ascii="Arial" w:eastAsia="Times New Roman" w:hAnsi="Arial" w:cs="Arial"/>
          <w:color w:val="212121"/>
          <w:sz w:val="22"/>
          <w:szCs w:val="22"/>
          <w:lang w:val="en-GB"/>
        </w:rPr>
        <w:t xml:space="preserve"> It is an attempt for our region to be </w:t>
      </w:r>
      <w:r w:rsidR="004164BB">
        <w:rPr>
          <w:rFonts w:ascii="Arial" w:eastAsia="Times New Roman" w:hAnsi="Arial" w:cs="Arial"/>
          <w:color w:val="212121"/>
          <w:sz w:val="22"/>
          <w:szCs w:val="22"/>
          <w:lang w:val="en-GB"/>
        </w:rPr>
        <w:t xml:space="preserve">best </w:t>
      </w:r>
      <w:r w:rsidR="003E2FC0">
        <w:rPr>
          <w:rFonts w:ascii="Arial" w:eastAsia="Times New Roman" w:hAnsi="Arial" w:cs="Arial"/>
          <w:color w:val="212121"/>
          <w:sz w:val="22"/>
          <w:szCs w:val="22"/>
          <w:lang w:val="en-GB"/>
        </w:rPr>
        <w:t>represented</w:t>
      </w:r>
      <w:r w:rsidR="004164BB">
        <w:rPr>
          <w:rFonts w:ascii="Arial" w:eastAsia="Times New Roman" w:hAnsi="Arial" w:cs="Arial"/>
          <w:color w:val="212121"/>
          <w:sz w:val="22"/>
          <w:szCs w:val="22"/>
          <w:lang w:val="en-GB"/>
        </w:rPr>
        <w:t>, and</w:t>
      </w:r>
      <w:r w:rsidR="003E2FC0">
        <w:rPr>
          <w:rFonts w:ascii="Arial" w:eastAsia="Times New Roman" w:hAnsi="Arial" w:cs="Arial"/>
          <w:color w:val="212121"/>
          <w:sz w:val="22"/>
          <w:szCs w:val="22"/>
          <w:lang w:val="en-GB"/>
        </w:rPr>
        <w:t xml:space="preserve"> </w:t>
      </w:r>
      <w:r w:rsidR="003E2FC0">
        <w:rPr>
          <w:rFonts w:ascii="Arial" w:eastAsia="Times New Roman" w:hAnsi="Arial" w:cs="Arial"/>
          <w:color w:val="000000"/>
          <w:sz w:val="22"/>
          <w:szCs w:val="22"/>
        </w:rPr>
        <w:t>to ensure</w:t>
      </w:r>
      <w:r w:rsidR="003E2FC0" w:rsidRPr="00D76C53">
        <w:rPr>
          <w:rFonts w:ascii="Arial" w:eastAsia="Times New Roman" w:hAnsi="Arial" w:cs="Arial"/>
          <w:color w:val="000000"/>
          <w:sz w:val="22"/>
          <w:szCs w:val="22"/>
        </w:rPr>
        <w:t xml:space="preserve"> greater participation and better outcomes for our people</w:t>
      </w:r>
      <w:r w:rsidR="003E2FC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E0DF812" w14:textId="79FAD1FB" w:rsidR="00806372" w:rsidRPr="00D76C53" w:rsidRDefault="00806372" w:rsidP="00D76C5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12121"/>
          <w:sz w:val="22"/>
          <w:szCs w:val="22"/>
          <w:lang w:val="en-GB"/>
        </w:rPr>
      </w:pPr>
    </w:p>
    <w:p w14:paraId="17DCEB6F" w14:textId="77777777" w:rsidR="00D76C53" w:rsidRPr="00D76C53" w:rsidRDefault="00D76C53" w:rsidP="00D76C5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101F2E1" w14:textId="47B4ACE5" w:rsidR="009C7384" w:rsidRPr="009C7384" w:rsidRDefault="00D76C53" w:rsidP="009C738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Times New Roman" w:hAnsi="Arial" w:cs="Arial"/>
          <w:color w:val="212121"/>
          <w:sz w:val="22"/>
          <w:szCs w:val="22"/>
          <w:lang w:val="en-GB"/>
        </w:rPr>
      </w:pPr>
      <w:r w:rsidRPr="00D76C53">
        <w:rPr>
          <w:rFonts w:ascii="Arial" w:eastAsia="Times New Roman" w:hAnsi="Arial" w:cs="Arial"/>
          <w:color w:val="000000"/>
          <w:sz w:val="22"/>
          <w:szCs w:val="22"/>
        </w:rPr>
        <w:t xml:space="preserve">Our </w:t>
      </w:r>
      <w:r w:rsidR="00806372">
        <w:rPr>
          <w:rFonts w:ascii="Arial" w:eastAsia="Times New Roman" w:hAnsi="Arial" w:cs="Arial"/>
          <w:color w:val="000000"/>
          <w:sz w:val="22"/>
          <w:szCs w:val="22"/>
        </w:rPr>
        <w:t>region</w:t>
      </w:r>
      <w:r w:rsidRPr="00D76C53">
        <w:rPr>
          <w:rFonts w:ascii="Arial" w:eastAsia="Times New Roman" w:hAnsi="Arial" w:cs="Arial"/>
          <w:color w:val="000000"/>
          <w:sz w:val="22"/>
          <w:szCs w:val="22"/>
        </w:rPr>
        <w:t xml:space="preserve"> need</w:t>
      </w:r>
      <w:r w:rsidR="00806372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D76C53">
        <w:rPr>
          <w:rFonts w:ascii="Arial" w:eastAsia="Times New Roman" w:hAnsi="Arial" w:cs="Arial"/>
          <w:color w:val="000000"/>
          <w:sz w:val="22"/>
          <w:szCs w:val="22"/>
        </w:rPr>
        <w:t xml:space="preserve"> someone who has risen from </w:t>
      </w:r>
      <w:r w:rsidR="00806372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Pr="00D76C53">
        <w:rPr>
          <w:rFonts w:ascii="Arial" w:eastAsia="Times New Roman" w:hAnsi="Arial" w:cs="Arial"/>
          <w:color w:val="000000"/>
          <w:sz w:val="22"/>
          <w:szCs w:val="22"/>
        </w:rPr>
        <w:t xml:space="preserve">grass-roots </w:t>
      </w:r>
      <w:r w:rsidR="00806372">
        <w:rPr>
          <w:rFonts w:ascii="Arial" w:eastAsia="Times New Roman" w:hAnsi="Arial" w:cs="Arial"/>
          <w:color w:val="000000"/>
          <w:sz w:val="22"/>
          <w:szCs w:val="22"/>
        </w:rPr>
        <w:t>and</w:t>
      </w:r>
      <w:r w:rsidRPr="00D76C53">
        <w:rPr>
          <w:rFonts w:ascii="Arial" w:eastAsia="Times New Roman" w:hAnsi="Arial" w:cs="Arial"/>
          <w:color w:val="000000"/>
          <w:sz w:val="22"/>
          <w:szCs w:val="22"/>
        </w:rPr>
        <w:t xml:space="preserve"> has experience operating at </w:t>
      </w:r>
      <w:r w:rsidR="003E2FC0">
        <w:rPr>
          <w:rFonts w:ascii="Arial" w:eastAsia="Times New Roman" w:hAnsi="Arial" w:cs="Arial"/>
          <w:color w:val="000000"/>
          <w:sz w:val="22"/>
          <w:szCs w:val="22"/>
        </w:rPr>
        <w:t xml:space="preserve">the same caliber of </w:t>
      </w:r>
      <w:r w:rsidR="004164BB">
        <w:rPr>
          <w:rFonts w:ascii="Arial" w:eastAsia="Times New Roman" w:hAnsi="Arial" w:cs="Arial"/>
          <w:color w:val="000000"/>
          <w:sz w:val="22"/>
          <w:szCs w:val="22"/>
        </w:rPr>
        <w:t xml:space="preserve">their fellow </w:t>
      </w:r>
      <w:r w:rsidRPr="00D76C53">
        <w:rPr>
          <w:rFonts w:ascii="Arial" w:eastAsia="Times New Roman" w:hAnsi="Arial" w:cs="Arial"/>
          <w:color w:val="000000"/>
          <w:sz w:val="22"/>
          <w:szCs w:val="22"/>
        </w:rPr>
        <w:t>Indigenous Advisory Co</w:t>
      </w:r>
      <w:r w:rsidR="00806372">
        <w:rPr>
          <w:rFonts w:ascii="Arial" w:eastAsia="Times New Roman" w:hAnsi="Arial" w:cs="Arial"/>
          <w:color w:val="000000"/>
          <w:sz w:val="22"/>
          <w:szCs w:val="22"/>
        </w:rPr>
        <w:t xml:space="preserve">uncil </w:t>
      </w:r>
      <w:r w:rsidR="00806372" w:rsidRPr="00D76C53">
        <w:rPr>
          <w:rFonts w:ascii="Arial" w:eastAsia="Times New Roman" w:hAnsi="Arial" w:cs="Arial"/>
          <w:color w:val="000000"/>
          <w:sz w:val="22"/>
          <w:szCs w:val="22"/>
        </w:rPr>
        <w:t xml:space="preserve">members. </w:t>
      </w:r>
      <w:r w:rsidR="004164BB">
        <w:rPr>
          <w:rFonts w:ascii="Arial" w:eastAsia="Times New Roman" w:hAnsi="Arial" w:cs="Arial"/>
          <w:color w:val="000000"/>
          <w:sz w:val="22"/>
          <w:szCs w:val="22"/>
        </w:rPr>
        <w:t xml:space="preserve">We require strategic representation from </w:t>
      </w:r>
      <w:r w:rsidR="00C11678">
        <w:rPr>
          <w:rFonts w:ascii="Arial" w:eastAsia="Times New Roman" w:hAnsi="Arial" w:cs="Arial"/>
          <w:color w:val="000000"/>
          <w:sz w:val="22"/>
          <w:szCs w:val="22"/>
        </w:rPr>
        <w:t>a leader with</w:t>
      </w:r>
      <w:r w:rsidR="004164BB">
        <w:rPr>
          <w:rFonts w:ascii="Arial" w:eastAsia="Times New Roman" w:hAnsi="Arial" w:cs="Arial"/>
          <w:color w:val="000000"/>
          <w:sz w:val="22"/>
          <w:szCs w:val="22"/>
        </w:rPr>
        <w:t xml:space="preserve"> expertise across academic and community </w:t>
      </w:r>
      <w:r w:rsidR="00AA56DD">
        <w:rPr>
          <w:rFonts w:ascii="Arial" w:eastAsia="Times New Roman" w:hAnsi="Arial" w:cs="Arial"/>
          <w:color w:val="000000"/>
          <w:sz w:val="22"/>
          <w:szCs w:val="22"/>
        </w:rPr>
        <w:t xml:space="preserve">circles. </w:t>
      </w:r>
      <w:r w:rsidR="004164B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9CC94FF" w14:textId="77777777" w:rsidR="00D76C53" w:rsidRPr="00D76C53" w:rsidRDefault="00D76C53" w:rsidP="00D76C5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7B9CE82" w14:textId="05FAD5CC" w:rsidR="00D76C53" w:rsidRPr="00D76C53" w:rsidRDefault="00D76C53" w:rsidP="00D76C5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76C53">
        <w:rPr>
          <w:rFonts w:ascii="Arial" w:eastAsia="Times New Roman" w:hAnsi="Arial" w:cs="Arial"/>
          <w:color w:val="000000"/>
          <w:sz w:val="22"/>
          <w:szCs w:val="22"/>
        </w:rPr>
        <w:t xml:space="preserve">I don’t want a person who is </w:t>
      </w:r>
      <w:r w:rsidR="00806372">
        <w:rPr>
          <w:rFonts w:ascii="Arial" w:eastAsia="Times New Roman" w:hAnsi="Arial" w:cs="Arial"/>
          <w:color w:val="000000"/>
          <w:sz w:val="22"/>
          <w:szCs w:val="22"/>
        </w:rPr>
        <w:t xml:space="preserve">merely </w:t>
      </w:r>
      <w:r w:rsidRPr="00D76C53">
        <w:rPr>
          <w:rFonts w:ascii="Arial" w:eastAsia="Times New Roman" w:hAnsi="Arial" w:cs="Arial"/>
          <w:color w:val="000000"/>
          <w:sz w:val="22"/>
          <w:szCs w:val="22"/>
        </w:rPr>
        <w:t>political ‘window dressing’</w:t>
      </w:r>
      <w:r w:rsidR="00806372">
        <w:rPr>
          <w:rFonts w:ascii="Arial" w:eastAsia="Times New Roman" w:hAnsi="Arial" w:cs="Arial"/>
          <w:color w:val="000000"/>
          <w:sz w:val="22"/>
          <w:szCs w:val="22"/>
        </w:rPr>
        <w:t xml:space="preserve"> for the region</w:t>
      </w:r>
      <w:r w:rsidRPr="00D76C53">
        <w:rPr>
          <w:rFonts w:ascii="Arial" w:eastAsia="Times New Roman" w:hAnsi="Arial" w:cs="Arial"/>
          <w:color w:val="000000"/>
          <w:sz w:val="22"/>
          <w:szCs w:val="22"/>
        </w:rPr>
        <w:t xml:space="preserve">. I want someone who is switched on. </w:t>
      </w:r>
      <w:r w:rsidR="00806372">
        <w:rPr>
          <w:rFonts w:ascii="Arial" w:eastAsia="Times New Roman" w:hAnsi="Arial" w:cs="Arial"/>
          <w:color w:val="000000"/>
          <w:sz w:val="22"/>
          <w:szCs w:val="22"/>
        </w:rPr>
        <w:t>Our voice</w:t>
      </w:r>
      <w:r w:rsidRPr="00D76C53">
        <w:rPr>
          <w:rFonts w:ascii="Arial" w:eastAsia="Times New Roman" w:hAnsi="Arial" w:cs="Arial"/>
          <w:color w:val="000000"/>
          <w:sz w:val="22"/>
          <w:szCs w:val="22"/>
        </w:rPr>
        <w:t xml:space="preserve"> need</w:t>
      </w:r>
      <w:r w:rsidR="00806372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D76C53">
        <w:rPr>
          <w:rFonts w:ascii="Arial" w:eastAsia="Times New Roman" w:hAnsi="Arial" w:cs="Arial"/>
          <w:color w:val="000000"/>
          <w:sz w:val="22"/>
          <w:szCs w:val="22"/>
        </w:rPr>
        <w:t xml:space="preserve"> to be heard at the highest levels of government. We need a dynamic leader that can fully participate, has the professional expertise to engage in </w:t>
      </w:r>
      <w:r w:rsidR="004164BB" w:rsidRPr="00D76C53">
        <w:rPr>
          <w:rFonts w:ascii="Arial" w:eastAsia="Times New Roman" w:hAnsi="Arial" w:cs="Arial"/>
          <w:color w:val="000000"/>
          <w:sz w:val="22"/>
          <w:szCs w:val="22"/>
        </w:rPr>
        <w:t>complex</w:t>
      </w:r>
      <w:r w:rsidRPr="00D76C53">
        <w:rPr>
          <w:rFonts w:ascii="Arial" w:eastAsia="Times New Roman" w:hAnsi="Arial" w:cs="Arial"/>
          <w:color w:val="000000"/>
          <w:sz w:val="22"/>
          <w:szCs w:val="22"/>
        </w:rPr>
        <w:t xml:space="preserve"> policy discussions, and is unafraid to engage in difficult discussions. </w:t>
      </w:r>
    </w:p>
    <w:p w14:paraId="4E3408BF" w14:textId="77777777" w:rsidR="00D76C53" w:rsidRPr="00D76C53" w:rsidRDefault="00D76C53" w:rsidP="00D76C53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D407814" w14:textId="77777777" w:rsidR="00D76C53" w:rsidRPr="00D76C53" w:rsidRDefault="00D76C53" w:rsidP="00D76C53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76C53">
        <w:rPr>
          <w:rFonts w:ascii="Arial" w:eastAsia="Times New Roman" w:hAnsi="Arial" w:cs="Arial"/>
          <w:color w:val="000000"/>
          <w:sz w:val="22"/>
          <w:szCs w:val="22"/>
        </w:rPr>
        <w:t>The future of our region depends upon it.</w:t>
      </w:r>
    </w:p>
    <w:p w14:paraId="6D4B784C" w14:textId="77777777" w:rsidR="00D76C53" w:rsidRPr="00D76C53" w:rsidRDefault="00D76C53" w:rsidP="00D76C53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0352DE12" w14:textId="77777777" w:rsidR="00D76C53" w:rsidRPr="00D76C53" w:rsidRDefault="00D76C53" w:rsidP="00D76C53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76C53">
        <w:rPr>
          <w:rFonts w:ascii="Arial" w:eastAsia="Times New Roman" w:hAnsi="Arial" w:cs="Arial"/>
          <w:color w:val="000000"/>
          <w:sz w:val="22"/>
          <w:szCs w:val="22"/>
        </w:rPr>
        <w:t>Mayor Gela</w:t>
      </w:r>
    </w:p>
    <w:p w14:paraId="1D1DFFBB" w14:textId="77777777" w:rsidR="00D76C53" w:rsidRPr="00D76C53" w:rsidRDefault="00D76C53" w:rsidP="00D76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E85C57" w14:textId="77777777" w:rsidR="00D3114E" w:rsidRPr="00D76C53" w:rsidRDefault="00D3114E" w:rsidP="00D76C53">
      <w:pPr>
        <w:pStyle w:val="NormalWeb"/>
        <w:shd w:val="clear" w:color="auto" w:fill="FFFFFF"/>
        <w:spacing w:line="276" w:lineRule="auto"/>
        <w:ind w:right="362"/>
        <w:jc w:val="both"/>
        <w:rPr>
          <w:rFonts w:ascii="Arial" w:hAnsi="Arial" w:cs="Arial"/>
          <w:color w:val="000000"/>
          <w:sz w:val="22"/>
          <w:szCs w:val="22"/>
          <w:lang w:val="en"/>
        </w:rPr>
      </w:pPr>
    </w:p>
    <w:p w14:paraId="472B30F3" w14:textId="77777777" w:rsidR="00554E19" w:rsidRPr="00D76C53" w:rsidRDefault="00554E19" w:rsidP="00D76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01AEB8" w14:textId="77777777" w:rsidR="00554E19" w:rsidRPr="00D76C53" w:rsidRDefault="00554E19" w:rsidP="00D76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8BDE1" w14:textId="77777777" w:rsidR="00554E19" w:rsidRPr="00D76C53" w:rsidRDefault="00554E19" w:rsidP="00D76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B9564E" w14:textId="77777777" w:rsidR="00554E19" w:rsidRPr="00D76C53" w:rsidRDefault="00554E19" w:rsidP="00D76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30A195" w14:textId="77777777" w:rsidR="00554E19" w:rsidRPr="00D76C53" w:rsidRDefault="00554E19" w:rsidP="00D76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B3DA9F" w14:textId="77777777" w:rsidR="00554E19" w:rsidRPr="00D76C53" w:rsidRDefault="00554E19" w:rsidP="00D76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D6EB97" w14:textId="77777777" w:rsidR="00554E19" w:rsidRPr="00D76C53" w:rsidRDefault="00554E19" w:rsidP="00D76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18D3ED" w14:textId="77777777" w:rsidR="00554E19" w:rsidRPr="00D76C53" w:rsidRDefault="00554E19" w:rsidP="00D76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86FD4B" w14:textId="77777777" w:rsidR="00554E19" w:rsidRPr="00D76C53" w:rsidRDefault="00554E19" w:rsidP="00D76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B00A0E" w14:textId="77777777" w:rsidR="00554E19" w:rsidRPr="00D76C53" w:rsidRDefault="00554E19" w:rsidP="00D76C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E6C78" w14:textId="77777777" w:rsidR="00A05D88" w:rsidRPr="00D76C53" w:rsidRDefault="00554E19" w:rsidP="00D76C53">
      <w:pPr>
        <w:tabs>
          <w:tab w:val="left" w:pos="150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6C53">
        <w:rPr>
          <w:rFonts w:ascii="Arial" w:hAnsi="Arial" w:cs="Arial"/>
          <w:sz w:val="22"/>
          <w:szCs w:val="22"/>
        </w:rPr>
        <w:tab/>
      </w:r>
    </w:p>
    <w:sectPr w:rsidR="00A05D88" w:rsidRPr="00D76C53" w:rsidSect="009C7384">
      <w:headerReference w:type="default" r:id="rId7"/>
      <w:footerReference w:type="default" r:id="rId8"/>
      <w:pgSz w:w="11906" w:h="16838"/>
      <w:pgMar w:top="1134" w:right="1134" w:bottom="258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1EE1E" w14:textId="77777777" w:rsidR="00996368" w:rsidRDefault="00996368">
      <w:r>
        <w:separator/>
      </w:r>
    </w:p>
  </w:endnote>
  <w:endnote w:type="continuationSeparator" w:id="0">
    <w:p w14:paraId="1F282E1F" w14:textId="77777777" w:rsidR="00996368" w:rsidRDefault="0099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Painter-HouseScript">
    <w:altName w:val="Times New Roman"/>
    <w:charset w:val="00"/>
    <w:family w:val="auto"/>
    <w:pitch w:val="variable"/>
    <w:sig w:usb0="00000001" w:usb1="0000004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5F04" w14:textId="77777777" w:rsidR="00601C0E" w:rsidRDefault="00601C0E" w:rsidP="00601C0E">
    <w:pPr>
      <w:pStyle w:val="Footer"/>
      <w:tabs>
        <w:tab w:val="clear" w:pos="4320"/>
        <w:tab w:val="clear" w:pos="8640"/>
        <w:tab w:val="left" w:pos="259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51C9" w14:textId="77777777" w:rsidR="00996368" w:rsidRDefault="00996368">
      <w:r>
        <w:separator/>
      </w:r>
    </w:p>
  </w:footnote>
  <w:footnote w:type="continuationSeparator" w:id="0">
    <w:p w14:paraId="74F7575C" w14:textId="77777777" w:rsidR="00996368" w:rsidRDefault="0099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BE8C4" w14:textId="77777777" w:rsidR="00980BA8" w:rsidRDefault="00980BA8"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362C828" wp14:editId="5FA597AC">
              <wp:simplePos x="0" y="0"/>
              <wp:positionH relativeFrom="page">
                <wp:posOffset>-411980</wp:posOffset>
              </wp:positionH>
              <wp:positionV relativeFrom="page">
                <wp:posOffset>9259400</wp:posOffset>
              </wp:positionV>
              <wp:extent cx="9033476" cy="143260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9033476" cy="143260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ABEC1"/>
                          </a:gs>
                          <a:gs pos="100000">
                            <a:srgbClr val="FFFFFF"/>
                          </a:gs>
                        </a:gsLst>
                        <a:lin ang="5400000" scaled="0"/>
                      </a:gra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ect w14:anchorId="0A7F842F" id="officeArt object" o:spid="_x0000_s1026" style="position:absolute;margin-left:-32.45pt;margin-top:729.1pt;width:711.3pt;height:112.8pt;rotation:180;flip:x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" fillcolor="#5abec1" stroked="f" strokeweight="1pt">
              <v:fill rotate="t" focus="100%" type="gradient">
                <o:fill v:ext="view" type="gradientUnscaled"/>
              </v:fill>
              <v:stroke miterlimit="4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EB885F6" wp14:editId="37F81E76">
              <wp:simplePos x="0" y="0"/>
              <wp:positionH relativeFrom="page">
                <wp:posOffset>1810023</wp:posOffset>
              </wp:positionH>
              <wp:positionV relativeFrom="page">
                <wp:posOffset>9616416</wp:posOffset>
              </wp:positionV>
              <wp:extent cx="5711934" cy="685775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1934" cy="685775"/>
                        <a:chOff x="-266700" y="0"/>
                        <a:chExt cx="5711933" cy="685774"/>
                      </a:xfrm>
                    </wpg:grpSpPr>
                    <pic:pic xmlns:pic="http://schemas.openxmlformats.org/drawingml/2006/picture">
                      <pic:nvPicPr>
                        <pic:cNvPr id="1073741826" name="Picture 1073741826"/>
                        <pic:cNvPicPr/>
                      </pic:nvPicPr>
                      <pic:blipFill>
                        <a:blip r:embed="rId1">
                          <a:alphaModFix amt="7397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66700" y="37448"/>
                          <a:ext cx="5318884" cy="533401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  <wps:wsp>
                      <wps:cNvPr id="1073741828" name="Shape 1073741828"/>
                      <wps:cNvSpPr/>
                      <wps:spPr>
                        <a:xfrm>
                          <a:off x="149433" y="0"/>
                          <a:ext cx="5295801" cy="6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A6D8DB" w14:textId="77777777" w:rsidR="00980BA8" w:rsidRDefault="00980BA8">
                            <w:pPr>
                              <w:pStyle w:val="Body"/>
                              <w:jc w:val="both"/>
                              <w:rPr>
                                <w:rFonts w:ascii="SignPainter-HouseScript" w:eastAsia="SignPainter-HouseScript" w:hAnsi="SignPainter-HouseScript" w:cs="SignPainter-HouseScript"/>
                                <w:color w:val="263776"/>
                                <w:sz w:val="42"/>
                                <w:szCs w:val="42"/>
                                <w14:shadow w14:blurRad="25400" w14:dist="38100" w14:dir="18900000" w14:sx="100000" w14:sy="100000" w14:kx="0" w14:ky="0" w14:algn="tl">
                                  <w14:srgbClr w14:val="FFFFFF"/>
                                </w14:shadow>
                              </w:rPr>
                            </w:pPr>
                            <w:r>
                              <w:rPr>
                                <w:rFonts w:ascii="SignPainter-HouseScript"/>
                                <w:color w:val="263776"/>
                                <w:sz w:val="42"/>
                                <w:szCs w:val="42"/>
                                <w14:shadow w14:blurRad="25400" w14:dist="38100" w14:dir="189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Empowering our people in our decision, </w:t>
                            </w:r>
                          </w:p>
                          <w:p w14:paraId="66DA31A2" w14:textId="77777777" w:rsidR="00980BA8" w:rsidRDefault="00980BA8">
                            <w:pPr>
                              <w:pStyle w:val="Body"/>
                              <w:jc w:val="both"/>
                            </w:pPr>
                            <w:r>
                              <w:rPr>
                                <w:rFonts w:ascii="SignPainter-HouseScript"/>
                                <w:color w:val="263776"/>
                                <w:sz w:val="42"/>
                                <w:szCs w:val="42"/>
                                <w14:shadow w14:blurRad="25400" w14:dist="38100" w14:dir="18900000" w14:sx="100000" w14:sy="100000" w14:kx="0" w14:ky="0" w14:algn="tl">
                                  <w14:srgbClr w14:val="FFFFFF"/>
                                </w14:shadow>
                              </w:rPr>
                              <w:t>in our culture, for our future.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group w14:anchorId="6EB885F6" id="officeArt object" o:spid="_x0000_s1026" style="position:absolute;margin-left:142.5pt;margin-top:757.2pt;width:449.75pt;height:54pt;z-index:-251657216;mso-wrap-distance-left:12pt;mso-wrap-distance-top:12pt;mso-wrap-distance-right:12pt;mso-wrap-distance-bottom:12pt;mso-position-horizontal-relative:page;mso-position-vertical-relative:page" coordorigin="-2667" coordsize="57119,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3741826" o:spid="_x0000_s1027" type="#_x0000_t75" style="position:absolute;left:-2667;top:374;width:5318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">
                <v:imagedata r:id="rId2" o:title=""/>
              </v:shape>
              <v:rect id="Shape 1073741828" o:spid="_x0000_s1028" style="position:absolute;left:1494;width:52958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" filled="f" stroked="f" strokeweight="1pt">
                <v:stroke miterlimit="4"/>
                <v:textbox inset="0,0,0,0">
                  <w:txbxContent>
                    <w:p w14:paraId="47A6D8DB" w14:textId="77777777" w:rsidR="00980BA8" w:rsidRDefault="00980BA8">
                      <w:pPr>
                        <w:pStyle w:val="Body"/>
                        <w:jc w:val="both"/>
                        <w:rPr>
                          <w:rFonts w:ascii="SignPainter-HouseScript" w:eastAsia="SignPainter-HouseScript" w:hAnsi="SignPainter-HouseScript" w:cs="SignPainter-HouseScript"/>
                          <w:color w:val="263776"/>
                          <w:sz w:val="42"/>
                          <w:szCs w:val="42"/>
                          <w14:shadow w14:blurRad="25400" w14:dist="38100" w14:dir="18900000" w14:sx="100000" w14:sy="100000" w14:kx="0" w14:ky="0" w14:algn="tl">
                            <w14:srgbClr w14:val="FFFFFF"/>
                          </w14:shadow>
                        </w:rPr>
                      </w:pPr>
                      <w:r>
                        <w:rPr>
                          <w:rFonts w:ascii="SignPainter-HouseScript"/>
                          <w:color w:val="263776"/>
                          <w:sz w:val="42"/>
                          <w:szCs w:val="42"/>
                          <w14:shadow w14:blurRad="25400" w14:dist="38100" w14:dir="18900000" w14:sx="100000" w14:sy="100000" w14:kx="0" w14:ky="0" w14:algn="tl">
                            <w14:srgbClr w14:val="FFFFFF"/>
                          </w14:shadow>
                        </w:rPr>
                        <w:t xml:space="preserve">Empowering our people in our decision, </w:t>
                      </w:r>
                    </w:p>
                    <w:p w14:paraId="66DA31A2" w14:textId="77777777" w:rsidR="00980BA8" w:rsidRDefault="00980BA8">
                      <w:pPr>
                        <w:pStyle w:val="Body"/>
                        <w:jc w:val="both"/>
                      </w:pPr>
                      <w:r>
                        <w:rPr>
                          <w:rFonts w:ascii="SignPainter-HouseScript"/>
                          <w:color w:val="263776"/>
                          <w:sz w:val="42"/>
                          <w:szCs w:val="42"/>
                          <w14:shadow w14:blurRad="25400" w14:dist="38100" w14:dir="18900000" w14:sx="100000" w14:sy="100000" w14:kx="0" w14:ky="0" w14:algn="tl">
                            <w14:srgbClr w14:val="FFFFFF"/>
                          </w14:shadow>
                        </w:rPr>
                        <w:t>in our culture, for our future.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152400" distB="152400" distL="152400" distR="152400" simplePos="0" relativeHeight="251660288" behindDoc="1" locked="0" layoutInCell="1" allowOverlap="1" wp14:anchorId="44B56484" wp14:editId="7DDDF903">
          <wp:simplePos x="0" y="0"/>
          <wp:positionH relativeFrom="page">
            <wp:posOffset>408676</wp:posOffset>
          </wp:positionH>
          <wp:positionV relativeFrom="page">
            <wp:posOffset>8911445</wp:posOffset>
          </wp:positionV>
          <wp:extent cx="1401347" cy="1704358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SIRC-LOGO-TRANS.gif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347" cy="1704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6C53"/>
    <w:rsid w:val="000A1E27"/>
    <w:rsid w:val="000C65C3"/>
    <w:rsid w:val="001F13BD"/>
    <w:rsid w:val="00263A06"/>
    <w:rsid w:val="00314F0B"/>
    <w:rsid w:val="003E2FC0"/>
    <w:rsid w:val="003F045B"/>
    <w:rsid w:val="004164BB"/>
    <w:rsid w:val="00476FC4"/>
    <w:rsid w:val="004F08A8"/>
    <w:rsid w:val="004F5BDD"/>
    <w:rsid w:val="00554E19"/>
    <w:rsid w:val="00601C0E"/>
    <w:rsid w:val="006B1042"/>
    <w:rsid w:val="00700BC0"/>
    <w:rsid w:val="00745D41"/>
    <w:rsid w:val="00781D4B"/>
    <w:rsid w:val="007C1F53"/>
    <w:rsid w:val="00806372"/>
    <w:rsid w:val="0084034C"/>
    <w:rsid w:val="00867C41"/>
    <w:rsid w:val="008A7F22"/>
    <w:rsid w:val="008F1026"/>
    <w:rsid w:val="008F3DD3"/>
    <w:rsid w:val="00980BA8"/>
    <w:rsid w:val="00996368"/>
    <w:rsid w:val="009C7384"/>
    <w:rsid w:val="009D66CE"/>
    <w:rsid w:val="00A01F2F"/>
    <w:rsid w:val="00A05D88"/>
    <w:rsid w:val="00A63B72"/>
    <w:rsid w:val="00AA56DD"/>
    <w:rsid w:val="00B252B9"/>
    <w:rsid w:val="00BD34B6"/>
    <w:rsid w:val="00C11678"/>
    <w:rsid w:val="00C631A8"/>
    <w:rsid w:val="00D3114E"/>
    <w:rsid w:val="00D76C53"/>
    <w:rsid w:val="00DC4FA4"/>
    <w:rsid w:val="00E4041E"/>
    <w:rsid w:val="00EA24EE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91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5D8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Times New Roman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A05D8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5D8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Times New Roman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A05D8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3114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F5B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DD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DD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DD"/>
    <w:rPr>
      <w:rFonts w:ascii="Lucida Grande" w:hAnsi="Lucida Grande" w:cs="Lucida Grande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781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5D8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Times New Roman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A05D8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5D8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Times New Roman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A05D8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3114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F5B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DD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DD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DD"/>
    <w:rPr>
      <w:rFonts w:ascii="Lucida Grande" w:hAnsi="Lucida Grande" w:cs="Lucida Grande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78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SIRC THEME">
  <a:themeElements>
    <a:clrScheme name="TSIRC FINAL">
      <a:dk1>
        <a:srgbClr val="1D2763"/>
      </a:dk1>
      <a:lt1>
        <a:srgbClr val="FFFFFF"/>
      </a:lt1>
      <a:dk2>
        <a:srgbClr val="4CB2B3"/>
      </a:dk2>
      <a:lt2>
        <a:srgbClr val="AEA298"/>
      </a:lt2>
      <a:accent1>
        <a:srgbClr val="D4D051"/>
      </a:accent1>
      <a:accent2>
        <a:srgbClr val="EACDC8"/>
      </a:accent2>
      <a:accent3>
        <a:srgbClr val="BEE1D6"/>
      </a:accent3>
      <a:accent4>
        <a:srgbClr val="86C0D5"/>
      </a:accent4>
      <a:accent5>
        <a:srgbClr val="F6E8BA"/>
      </a:accent5>
      <a:accent6>
        <a:srgbClr val="BAA7BB"/>
      </a:accent6>
      <a:hlink>
        <a:srgbClr val="005186"/>
      </a:hlink>
      <a:folHlink>
        <a:srgbClr val="6F55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2790</Characters>
  <Application>Microsoft Office Word</Application>
  <DocSecurity>4</DocSecurity>
  <Lines>71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Barling-Seden</dc:creator>
  <cp:lastModifiedBy>TSIRC</cp:lastModifiedBy>
  <cp:revision>2</cp:revision>
  <dcterms:created xsi:type="dcterms:W3CDTF">2017-02-19T22:43:00Z</dcterms:created>
  <dcterms:modified xsi:type="dcterms:W3CDTF">2017-02-19T22:43:00Z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